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3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jc w:val="right"/>
        <w:rPr>
          <w:rFonts w:ascii="Tahoma" w:hAnsi="Tahoma" w:cs="Tahoma"/>
          <w:sz w:val="18"/>
          <w:szCs w:val="18"/>
        </w:rPr>
      </w:pP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Сведения*</w:t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 системе контроля качества работ при выполнении работ на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особо опасных, технически сложных и уникальных объектах, </w:t>
      </w:r>
    </w:p>
    <w:p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 исключением объектов использования атомной энергии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</w:p>
    <w:p>
      <w:pPr>
        <w:ind w:firstLine="709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Применяется следующая система контроля качества работ выполняемых работ: ________________________</w:t>
      </w:r>
    </w:p>
    <w:p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____________________________________________________________________________________________________.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</w:p>
    <w:p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«____» ____________ 20__ г. 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  <w:t>Руководитель/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Индивидуальный предприниматель   ___________________      </w:t>
      </w:r>
      <w:r>
        <w:rPr>
          <w:rFonts w:ascii="Tahoma" w:hAnsi="Tahoma" w:cs="Tahoma"/>
          <w:sz w:val="18"/>
          <w:szCs w:val="18"/>
        </w:rPr>
        <w:tab/>
        <w:t xml:space="preserve">/___________________/ </w:t>
      </w: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  <w:t xml:space="preserve">(подпись)                  (И.О.Фамилия) </w:t>
      </w:r>
      <w:r>
        <w:rPr>
          <w:rFonts w:ascii="Tahoma" w:hAnsi="Tahoma" w:cs="Tahoma"/>
          <w:sz w:val="18"/>
          <w:szCs w:val="18"/>
        </w:rPr>
        <w:tab/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>
      <w:pPr>
        <w:ind w:left="288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М.П.</w:t>
      </w: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Исполнитель: ________________________________________________________________________________________ </w:t>
      </w:r>
    </w:p>
    <w:p>
      <w:pPr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Телефон:___________________________________________________________________________________________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Прикладываются: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Копия сертификата о соответствии системы менеджмента качества требованиям ГОСТ Р ИСО (ИСО) 9001 (при его наличии по желанию индивидуального предпринимателя или юридического лица, если в соответствии с действующим законодательством наличие такого сертификата не является обязательным. Если же в соответствии с действующим законодательством наличие такого сертификата является обязательным, то индивидуальный предприниматель или юридическое лицо обязаны приложить копию такого сертификата);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Копия документа о системе контроля качества выполняемых работ, в том числе устанавливающего порядок организации и проведения контроля качества выполняемых работ;</w:t>
      </w: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Копия приказа о назначении работников, ответственных за все виды контроля качества выполняемых работ.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Примечание:</w:t>
      </w:r>
      <w:r>
        <w:rPr>
          <w:rFonts w:ascii="Tahoma" w:hAnsi="Tahoma" w:cs="Tahoma"/>
          <w:sz w:val="18"/>
          <w:szCs w:val="18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Союзе.</w:t>
      </w: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pPr>
        <w:pStyle w:val="a4"/>
        <w:numPr>
          <w:ilvl w:val="0"/>
          <w:numId w:val="0"/>
        </w:numPr>
        <w:spacing w:before="80" w:after="0"/>
        <w:jc w:val="both"/>
        <w:rPr>
          <w:rFonts w:ascii="Tahoma" w:hAnsi="Tahoma" w:cs="Tahoma"/>
          <w:sz w:val="18"/>
          <w:szCs w:val="18"/>
        </w:rPr>
      </w:pPr>
    </w:p>
    <w:p>
      <w:bookmarkStart w:id="0" w:name="_GoBack"/>
      <w:bookmarkEnd w:id="0"/>
    </w:p>
    <w:sectPr>
      <w:headerReference w:type="even" r:id="rId5"/>
      <w:headerReference w:type="default" r:id="rId6"/>
      <w:footerReference w:type="default" r:id="rId7"/>
      <w:pgSz w:w="11906" w:h="16838" w:code="9"/>
      <w:pgMar w:top="567" w:right="567" w:bottom="624" w:left="1418" w:header="284" w:footer="284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d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13</w:t>
    </w:r>
    <w:r>
      <w:rPr>
        <w:rFonts w:ascii="Tahoma" w:hAnsi="Tahoma" w:cs="Tahoma"/>
        <w:sz w:val="18"/>
        <w:szCs w:val="18"/>
      </w:rPr>
      <w:fldChar w:fldCharType="end"/>
    </w:r>
  </w:p>
  <w:p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jc w:val="center"/>
      <w:rPr>
        <w:rFonts w:ascii="Tahoma" w:hAnsi="Tahoma" w:cs="Tahoma"/>
        <w:b/>
        <w:i/>
        <w:sz w:val="14"/>
        <w:szCs w:val="14"/>
        <w:u w:val="single"/>
      </w:rPr>
    </w:pPr>
    <w:r>
      <w:rPr>
        <w:rFonts w:ascii="Tahoma" w:hAnsi="Tahoma" w:cs="Tahoma"/>
        <w:b/>
        <w:i/>
        <w:sz w:val="14"/>
        <w:szCs w:val="14"/>
        <w:u w:val="single"/>
      </w:rPr>
      <w:t>Положение о проведении Союзом «Уральское объединение строителей» анализа деятельности своих членов</w:t>
    </w:r>
  </w:p>
  <w:p>
    <w:pPr>
      <w:pStyle w:val="aa"/>
      <w:ind w:right="-563" w:hanging="600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b/>
        <w:i/>
        <w:sz w:val="14"/>
        <w:szCs w:val="14"/>
        <w:u w:val="single"/>
      </w:rPr>
      <w:t xml:space="preserve">на основании информации, представляемой ими в форме отчетов </w:t>
    </w:r>
    <w:r>
      <w:rPr>
        <w:rFonts w:ascii="Tahoma" w:hAnsi="Tahoma" w:cs="Tahoma"/>
        <w:b/>
        <w:i/>
        <w:sz w:val="14"/>
        <w:szCs w:val="14"/>
      </w:rPr>
      <w:t>(редакция от 05.04.2019 года)</w:t>
    </w:r>
  </w:p>
  <w:p>
    <w:pPr>
      <w:pStyle w:val="aa"/>
      <w:rPr>
        <w:rFonts w:ascii="Tahoma" w:hAnsi="Tahoma" w:cs="Tahoma"/>
        <w:b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>
    <w:abstractNumId w:val="0"/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F213-57E9-44D4-ADDD-5AAD3CD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7"/>
    <w:link w:val="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7"/>
  </w:style>
  <w:style w:type="paragraph" w:customStyle="1" w:styleId="a0">
    <w:name w:val="Д_Глава"/>
    <w:basedOn w:val="a6"/>
    <w:next w:val="a1"/>
    <w:pPr>
      <w:numPr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1">
    <w:name w:val="Д_Раздел"/>
    <w:basedOn w:val="a6"/>
    <w:next w:val="a6"/>
    <w:autoRedefine/>
    <w:pPr>
      <w:numPr>
        <w:ilvl w:val="1"/>
        <w:numId w:val="1"/>
      </w:numPr>
      <w:spacing w:before="240" w:after="120"/>
    </w:pPr>
    <w:rPr>
      <w:rFonts w:ascii="Arial" w:hAnsi="Arial" w:cs="Arial"/>
      <w:b/>
    </w:rPr>
  </w:style>
  <w:style w:type="paragraph" w:customStyle="1" w:styleId="a2">
    <w:name w:val="Д_СтПункт№"/>
    <w:basedOn w:val="a6"/>
    <w:pPr>
      <w:numPr>
        <w:ilvl w:val="3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3">
    <w:name w:val="Д_СтПунктБ№"/>
    <w:basedOn w:val="a6"/>
    <w:pPr>
      <w:numPr>
        <w:ilvl w:val="4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pPr>
      <w:numPr>
        <w:ilvl w:val="5"/>
        <w:numId w:val="1"/>
      </w:numPr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pPr>
      <w:numPr>
        <w:ilvl w:val="6"/>
        <w:numId w:val="1"/>
      </w:numPr>
      <w:spacing w:after="120"/>
    </w:pPr>
    <w:rPr>
      <w:rFonts w:ascii="Arial Narrow" w:hAnsi="Arial Narrow"/>
      <w:sz w:val="24"/>
      <w:szCs w:val="24"/>
    </w:rPr>
  </w:style>
  <w:style w:type="numbering" w:customStyle="1" w:styleId="a">
    <w:name w:val="Д_Стиль"/>
    <w:pPr>
      <w:numPr>
        <w:numId w:val="1"/>
      </w:numPr>
    </w:pPr>
  </w:style>
  <w:style w:type="paragraph" w:styleId="ad">
    <w:name w:val="footer"/>
    <w:basedOn w:val="a6"/>
    <w:link w:val="ae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7"/>
    <w:link w:val="ad"/>
    <w:uiPriority w:val="99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2019-06-28T11:47:00Z</dcterms:created>
  <dcterms:modified xsi:type="dcterms:W3CDTF">2019-06-28T11:47:00Z</dcterms:modified>
</cp:coreProperties>
</file>